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EE73A93" w14:textId="77777777" w:rsidR="00E80EE3" w:rsidRDefault="00E80EE3">
      <w:pPr>
        <w:rPr>
          <w:lang w:val="en-US"/>
        </w:rPr>
      </w:pPr>
    </w:p>
    <w:p w14:paraId="210082BF" w14:textId="77777777" w:rsidR="00891A15" w:rsidRDefault="00891A15">
      <w:pPr>
        <w:rPr>
          <w:lang w:val="en-US"/>
        </w:rPr>
      </w:pPr>
    </w:p>
    <w:p w14:paraId="65A82A55" w14:textId="4ADDF522" w:rsidR="00891A15" w:rsidRDefault="00891A15" w:rsidP="00D0557D">
      <w:pPr>
        <w:pStyle w:val="Heading1"/>
        <w:jc w:val="center"/>
        <w:rPr>
          <w:b/>
          <w:bCs/>
          <w:color w:val="FF0000"/>
          <w:lang w:val="en-US"/>
        </w:rPr>
      </w:pPr>
      <w:r w:rsidRPr="00D0557D">
        <w:rPr>
          <w:b/>
          <w:bCs/>
          <w:color w:val="FF0000"/>
          <w:lang w:val="en-US"/>
        </w:rPr>
        <w:t>FITE 7405 Assignment</w:t>
      </w:r>
    </w:p>
    <w:p w14:paraId="7A66BBE5" w14:textId="23270A44" w:rsidR="00D0557D" w:rsidRDefault="00D0557D" w:rsidP="00D0557D">
      <w:pPr>
        <w:rPr>
          <w:lang w:val="en-US"/>
        </w:rPr>
      </w:pPr>
      <w:r>
        <w:rPr>
          <w:lang w:val="en-US"/>
        </w:rPr>
        <w:t>Q1)</w:t>
      </w:r>
    </w:p>
    <w:p w14:paraId="3A6DA293" w14:textId="6F204FAD" w:rsidR="00D0557D" w:rsidRDefault="00D0557D" w:rsidP="00D0557D">
      <w:pPr>
        <w:rPr>
          <w:lang w:val="en-US"/>
        </w:rPr>
      </w:pPr>
      <w:r>
        <w:rPr>
          <w:lang w:val="en-US"/>
        </w:rPr>
        <w:t>These values were observed using q1.py:</w:t>
      </w:r>
    </w:p>
    <w:p w14:paraId="06E64271" w14:textId="77777777" w:rsidR="00D0557D" w:rsidRPr="00D0557D" w:rsidRDefault="00D0557D" w:rsidP="00D0557D">
      <w:pPr>
        <w:rPr>
          <w:lang w:val="en-US"/>
        </w:rPr>
      </w:pPr>
      <w:r w:rsidRPr="00D0557D">
        <w:rPr>
          <w:lang w:val="en-US"/>
        </w:rPr>
        <w:t>Call Option Price for S=100, K=100, T=1.0, sigma=0.3, r=0.03: 13.283308397880909</w:t>
      </w:r>
    </w:p>
    <w:p w14:paraId="4A8FA96A" w14:textId="77777777" w:rsidR="00D0557D" w:rsidRPr="00D0557D" w:rsidRDefault="00D0557D" w:rsidP="00D0557D">
      <w:pPr>
        <w:rPr>
          <w:lang w:val="en-US"/>
        </w:rPr>
      </w:pPr>
      <w:r w:rsidRPr="00D0557D">
        <w:rPr>
          <w:lang w:val="en-US"/>
        </w:rPr>
        <w:t>Put Option Price for S=100, K=100, T=1.0, sigma=0.3, r=0.03: 10.327861752731728</w:t>
      </w:r>
    </w:p>
    <w:p w14:paraId="0463227A" w14:textId="77777777" w:rsidR="00D0557D" w:rsidRPr="00D0557D" w:rsidRDefault="00D0557D" w:rsidP="00D0557D">
      <w:pPr>
        <w:rPr>
          <w:lang w:val="en-US"/>
        </w:rPr>
      </w:pPr>
      <w:r w:rsidRPr="00D0557D">
        <w:rPr>
          <w:lang w:val="en-US"/>
        </w:rPr>
        <w:t>Call Option Price for S=100, K=110, T=1.0, sigma=0.3, r=0.03: 9.24002671364994</w:t>
      </w:r>
    </w:p>
    <w:p w14:paraId="6A2E4310" w14:textId="77777777" w:rsidR="00D0557D" w:rsidRPr="00D0557D" w:rsidRDefault="00D0557D" w:rsidP="00D0557D">
      <w:pPr>
        <w:rPr>
          <w:lang w:val="en-US"/>
        </w:rPr>
      </w:pPr>
      <w:r w:rsidRPr="00D0557D">
        <w:rPr>
          <w:lang w:val="en-US"/>
        </w:rPr>
        <w:t>Put Option Price for S=100, K=110, T=1.0, sigma=0.3, r=0.03: 15.989035403985852</w:t>
      </w:r>
    </w:p>
    <w:p w14:paraId="0BCFA51E" w14:textId="77777777" w:rsidR="00D0557D" w:rsidRPr="00D0557D" w:rsidRDefault="00D0557D" w:rsidP="00D0557D">
      <w:pPr>
        <w:rPr>
          <w:lang w:val="en-US"/>
        </w:rPr>
      </w:pPr>
      <w:r w:rsidRPr="00D0557D">
        <w:rPr>
          <w:lang w:val="en-US"/>
        </w:rPr>
        <w:t>Call Option Price for S=100, K=100, T=1.5, sigma=0.3, r=0.03: 16.56103761888422</w:t>
      </w:r>
    </w:p>
    <w:p w14:paraId="37FE1D61" w14:textId="77777777" w:rsidR="00D0557D" w:rsidRPr="00D0557D" w:rsidRDefault="00D0557D" w:rsidP="00D0557D">
      <w:pPr>
        <w:rPr>
          <w:lang w:val="en-US"/>
        </w:rPr>
      </w:pPr>
      <w:r w:rsidRPr="00D0557D">
        <w:rPr>
          <w:lang w:val="en-US"/>
        </w:rPr>
        <w:t>Put Option Price for S=100, K=100, T=1.5, sigma=0.3, r=0.03: 12.160785802194212</w:t>
      </w:r>
    </w:p>
    <w:p w14:paraId="2AB9F5E5" w14:textId="77777777" w:rsidR="00D0557D" w:rsidRPr="00D0557D" w:rsidRDefault="00D0557D" w:rsidP="00D0557D">
      <w:pPr>
        <w:rPr>
          <w:lang w:val="en-US"/>
        </w:rPr>
      </w:pPr>
      <w:r w:rsidRPr="00D0557D">
        <w:rPr>
          <w:lang w:val="en-US"/>
        </w:rPr>
        <w:t>Call Option Price for S=100, K=100, T=1.0, sigma=0.4, r=0.03: 17.138735220515535</w:t>
      </w:r>
    </w:p>
    <w:p w14:paraId="3B1B1BFF" w14:textId="77777777" w:rsidR="00D0557D" w:rsidRPr="00D0557D" w:rsidRDefault="00D0557D" w:rsidP="00D0557D">
      <w:pPr>
        <w:rPr>
          <w:lang w:val="en-US"/>
        </w:rPr>
      </w:pPr>
      <w:r w:rsidRPr="00D0557D">
        <w:rPr>
          <w:lang w:val="en-US"/>
        </w:rPr>
        <w:t>Put Option Price for S=100, K=100, T=1.0, sigma=0.4, r=0.03: 14.183288575366355</w:t>
      </w:r>
    </w:p>
    <w:p w14:paraId="1A0DDC42" w14:textId="77777777" w:rsidR="00D0557D" w:rsidRPr="00D0557D" w:rsidRDefault="00D0557D" w:rsidP="00D0557D">
      <w:pPr>
        <w:rPr>
          <w:lang w:val="en-US"/>
        </w:rPr>
      </w:pPr>
      <w:r w:rsidRPr="00D0557D">
        <w:rPr>
          <w:lang w:val="en-US"/>
        </w:rPr>
        <w:t>Call Option Price for S=100, K=100, T=1.0, sigma=0.3, r=0.05: 14.231254785985819</w:t>
      </w:r>
    </w:p>
    <w:p w14:paraId="20C7828E" w14:textId="77777777" w:rsidR="00D0557D" w:rsidRPr="00D0557D" w:rsidRDefault="00D0557D" w:rsidP="00D0557D">
      <w:pPr>
        <w:rPr>
          <w:lang w:val="en-US"/>
        </w:rPr>
      </w:pPr>
      <w:r w:rsidRPr="00D0557D">
        <w:rPr>
          <w:lang w:val="en-US"/>
        </w:rPr>
        <w:t>Put Option Price for S=100, K=100, T=1.0, sigma=0.3, r=0.05: 9.354197236057232</w:t>
      </w:r>
    </w:p>
    <w:p w14:paraId="20E84C5E" w14:textId="77777777" w:rsidR="00D0557D" w:rsidRPr="00D0557D" w:rsidRDefault="00D0557D" w:rsidP="00D0557D">
      <w:pPr>
        <w:rPr>
          <w:lang w:val="en-US"/>
        </w:rPr>
      </w:pPr>
      <w:r w:rsidRPr="00D0557D">
        <w:rPr>
          <w:lang w:val="en-US"/>
        </w:rPr>
        <w:t>Call Option Price for S=110, K=100, T=1.0, sigma=0.3, r=0.03: 19.87301046965876</w:t>
      </w:r>
    </w:p>
    <w:p w14:paraId="482C45D6" w14:textId="0AC67044" w:rsidR="00D0557D" w:rsidRDefault="00D0557D" w:rsidP="00D0557D">
      <w:pPr>
        <w:rPr>
          <w:lang w:val="en-US"/>
        </w:rPr>
      </w:pPr>
      <w:r w:rsidRPr="00D0557D">
        <w:rPr>
          <w:lang w:val="en-US"/>
        </w:rPr>
        <w:t>Put Option Price for S=110, K=100, T=1.0, sigma=0.3, r=0.03: 6.917563824509575</w:t>
      </w:r>
    </w:p>
    <w:p w14:paraId="621033F9" w14:textId="77777777" w:rsidR="00D0557D" w:rsidRDefault="00D0557D" w:rsidP="00D0557D">
      <w:pPr>
        <w:rPr>
          <w:lang w:val="en-US"/>
        </w:rPr>
      </w:pPr>
    </w:p>
    <w:p w14:paraId="706AFC97" w14:textId="520ECF2E" w:rsidR="00D0557D" w:rsidRDefault="00D0557D" w:rsidP="00D0557D">
      <w:pPr>
        <w:rPr>
          <w:b/>
          <w:bCs/>
          <w:lang w:val="en-US"/>
        </w:rPr>
      </w:pPr>
      <w:r w:rsidRPr="00D0557D">
        <w:rPr>
          <w:b/>
          <w:bCs/>
          <w:lang w:val="en-US"/>
        </w:rPr>
        <w:t>Trend Analysis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03"/>
        <w:gridCol w:w="1803"/>
        <w:gridCol w:w="1803"/>
        <w:gridCol w:w="1803"/>
        <w:gridCol w:w="1804"/>
      </w:tblGrid>
      <w:tr w:rsidR="00D578A9" w14:paraId="6E47E2B4" w14:textId="77777777" w:rsidTr="00D578A9">
        <w:tc>
          <w:tcPr>
            <w:tcW w:w="1803" w:type="dxa"/>
          </w:tcPr>
          <w:p w14:paraId="4B42B5DA" w14:textId="5FA0E95B" w:rsidR="00D578A9" w:rsidRDefault="00D578A9" w:rsidP="00D0557D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Option</w:t>
            </w:r>
          </w:p>
        </w:tc>
        <w:tc>
          <w:tcPr>
            <w:tcW w:w="1803" w:type="dxa"/>
          </w:tcPr>
          <w:p w14:paraId="59475086" w14:textId="122F2C81" w:rsidR="00D578A9" w:rsidRDefault="00D578A9" w:rsidP="00D0557D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Volatility (increases)</w:t>
            </w:r>
          </w:p>
        </w:tc>
        <w:tc>
          <w:tcPr>
            <w:tcW w:w="1803" w:type="dxa"/>
          </w:tcPr>
          <w:p w14:paraId="241C3EAB" w14:textId="77777777" w:rsidR="00D578A9" w:rsidRDefault="00D578A9" w:rsidP="00D0557D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Maturity</w:t>
            </w:r>
          </w:p>
          <w:p w14:paraId="1FE906D7" w14:textId="07971B05" w:rsidR="00D578A9" w:rsidRDefault="00D578A9" w:rsidP="00D0557D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(increases)</w:t>
            </w:r>
          </w:p>
        </w:tc>
        <w:tc>
          <w:tcPr>
            <w:tcW w:w="1803" w:type="dxa"/>
          </w:tcPr>
          <w:p w14:paraId="18BF7BFD" w14:textId="77777777" w:rsidR="00D578A9" w:rsidRDefault="00D578A9" w:rsidP="00D0557D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Strike Price</w:t>
            </w:r>
          </w:p>
          <w:p w14:paraId="49B817A2" w14:textId="6AF66737" w:rsidR="00D578A9" w:rsidRDefault="00D578A9" w:rsidP="00D0557D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(increases)</w:t>
            </w:r>
          </w:p>
        </w:tc>
        <w:tc>
          <w:tcPr>
            <w:tcW w:w="1804" w:type="dxa"/>
          </w:tcPr>
          <w:p w14:paraId="7438A06F" w14:textId="77777777" w:rsidR="00D578A9" w:rsidRDefault="00D578A9" w:rsidP="00D0557D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Risk Free Rate</w:t>
            </w:r>
          </w:p>
          <w:p w14:paraId="366F7E2A" w14:textId="06B59080" w:rsidR="00D578A9" w:rsidRDefault="00D578A9" w:rsidP="00D0557D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(increases)</w:t>
            </w:r>
          </w:p>
        </w:tc>
      </w:tr>
      <w:tr w:rsidR="00D578A9" w14:paraId="16C63C64" w14:textId="77777777" w:rsidTr="00D578A9">
        <w:tc>
          <w:tcPr>
            <w:tcW w:w="1803" w:type="dxa"/>
          </w:tcPr>
          <w:p w14:paraId="56D0FE3D" w14:textId="263C4D88" w:rsidR="00D578A9" w:rsidRDefault="00D578A9" w:rsidP="00D0557D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Call</w:t>
            </w:r>
          </w:p>
        </w:tc>
        <w:tc>
          <w:tcPr>
            <w:tcW w:w="1803" w:type="dxa"/>
          </w:tcPr>
          <w:p w14:paraId="2AB644C0" w14:textId="746B549C" w:rsidR="00D578A9" w:rsidRDefault="00D578A9" w:rsidP="00D0557D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Increases</w:t>
            </w:r>
          </w:p>
        </w:tc>
        <w:tc>
          <w:tcPr>
            <w:tcW w:w="1803" w:type="dxa"/>
          </w:tcPr>
          <w:p w14:paraId="2D784461" w14:textId="77F3F6A1" w:rsidR="00D578A9" w:rsidRDefault="00D578A9" w:rsidP="00D0557D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Increases</w:t>
            </w:r>
          </w:p>
        </w:tc>
        <w:tc>
          <w:tcPr>
            <w:tcW w:w="1803" w:type="dxa"/>
          </w:tcPr>
          <w:p w14:paraId="79E413C7" w14:textId="1CB6961C" w:rsidR="00D578A9" w:rsidRDefault="00D578A9" w:rsidP="00D0557D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Decreases</w:t>
            </w:r>
          </w:p>
        </w:tc>
        <w:tc>
          <w:tcPr>
            <w:tcW w:w="1804" w:type="dxa"/>
          </w:tcPr>
          <w:p w14:paraId="3DD7B1A1" w14:textId="2B87157D" w:rsidR="00D578A9" w:rsidRDefault="00D578A9" w:rsidP="00D0557D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Increases</w:t>
            </w:r>
          </w:p>
        </w:tc>
      </w:tr>
      <w:tr w:rsidR="00D578A9" w14:paraId="2C3CDC16" w14:textId="77777777" w:rsidTr="00D578A9">
        <w:tc>
          <w:tcPr>
            <w:tcW w:w="1803" w:type="dxa"/>
          </w:tcPr>
          <w:p w14:paraId="74428564" w14:textId="613965B5" w:rsidR="00D578A9" w:rsidRDefault="00D578A9" w:rsidP="00D0557D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Put</w:t>
            </w:r>
          </w:p>
        </w:tc>
        <w:tc>
          <w:tcPr>
            <w:tcW w:w="1803" w:type="dxa"/>
          </w:tcPr>
          <w:p w14:paraId="37043E2C" w14:textId="25609826" w:rsidR="00D578A9" w:rsidRDefault="00D578A9" w:rsidP="00D0557D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increases</w:t>
            </w:r>
          </w:p>
        </w:tc>
        <w:tc>
          <w:tcPr>
            <w:tcW w:w="1803" w:type="dxa"/>
          </w:tcPr>
          <w:p w14:paraId="38D1E697" w14:textId="431FCB9E" w:rsidR="00D578A9" w:rsidRDefault="00D578A9" w:rsidP="00D0557D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Increases</w:t>
            </w:r>
          </w:p>
        </w:tc>
        <w:tc>
          <w:tcPr>
            <w:tcW w:w="1803" w:type="dxa"/>
          </w:tcPr>
          <w:p w14:paraId="67880911" w14:textId="4C69FF40" w:rsidR="00D578A9" w:rsidRDefault="00D578A9" w:rsidP="00D0557D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Increases</w:t>
            </w:r>
          </w:p>
        </w:tc>
        <w:tc>
          <w:tcPr>
            <w:tcW w:w="1804" w:type="dxa"/>
          </w:tcPr>
          <w:p w14:paraId="68D0C5B0" w14:textId="4D124F47" w:rsidR="00D578A9" w:rsidRDefault="00D578A9" w:rsidP="00D0557D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Decreases</w:t>
            </w:r>
          </w:p>
        </w:tc>
      </w:tr>
    </w:tbl>
    <w:p w14:paraId="3315B421" w14:textId="77777777" w:rsidR="00D0557D" w:rsidRDefault="00D0557D" w:rsidP="00D0557D">
      <w:pPr>
        <w:rPr>
          <w:b/>
          <w:bCs/>
          <w:lang w:val="en-US"/>
        </w:rPr>
      </w:pPr>
    </w:p>
    <w:p w14:paraId="3E350C36" w14:textId="77777777" w:rsidR="00CB7449" w:rsidRDefault="00CB7449" w:rsidP="00D0557D">
      <w:pPr>
        <w:rPr>
          <w:b/>
          <w:bCs/>
          <w:lang w:val="en-US"/>
        </w:rPr>
      </w:pPr>
    </w:p>
    <w:p w14:paraId="7FE616FF" w14:textId="77777777" w:rsidR="00CB7449" w:rsidRDefault="00CB7449" w:rsidP="00D0557D">
      <w:pPr>
        <w:rPr>
          <w:b/>
          <w:bCs/>
          <w:lang w:val="en-US"/>
        </w:rPr>
      </w:pPr>
    </w:p>
    <w:p w14:paraId="49385EB8" w14:textId="77777777" w:rsidR="00CB7449" w:rsidRDefault="00CB7449" w:rsidP="00D0557D">
      <w:pPr>
        <w:rPr>
          <w:b/>
          <w:bCs/>
          <w:lang w:val="en-US"/>
        </w:rPr>
      </w:pPr>
    </w:p>
    <w:p w14:paraId="35DF313D" w14:textId="77777777" w:rsidR="00CB7449" w:rsidRDefault="00CB7449" w:rsidP="00D0557D">
      <w:pPr>
        <w:rPr>
          <w:b/>
          <w:bCs/>
          <w:lang w:val="en-US"/>
        </w:rPr>
      </w:pPr>
    </w:p>
    <w:p w14:paraId="5631874E" w14:textId="77777777" w:rsidR="00CB7449" w:rsidRDefault="00CB7449" w:rsidP="00D0557D">
      <w:pPr>
        <w:rPr>
          <w:b/>
          <w:bCs/>
          <w:lang w:val="en-US"/>
        </w:rPr>
      </w:pPr>
    </w:p>
    <w:p w14:paraId="0CCE5F1F" w14:textId="77777777" w:rsidR="00CB7449" w:rsidRDefault="00CB7449" w:rsidP="00D0557D">
      <w:pPr>
        <w:rPr>
          <w:b/>
          <w:bCs/>
          <w:lang w:val="en-US"/>
        </w:rPr>
      </w:pPr>
    </w:p>
    <w:p w14:paraId="29679F7B" w14:textId="77777777" w:rsidR="00541DD0" w:rsidRDefault="00CB7449" w:rsidP="00D0557D">
      <w:pPr>
        <w:rPr>
          <w:b/>
          <w:bCs/>
          <w:lang w:val="en-US"/>
        </w:rPr>
      </w:pPr>
      <w:r>
        <w:rPr>
          <w:b/>
          <w:bCs/>
          <w:lang w:val="en-US"/>
        </w:rPr>
        <w:t>Q2)</w:t>
      </w:r>
    </w:p>
    <w:p w14:paraId="269210E0" w14:textId="1F590593" w:rsidR="00890860" w:rsidRDefault="00890860" w:rsidP="00D0557D">
      <w:pPr>
        <w:rPr>
          <w:b/>
          <w:bCs/>
          <w:lang w:val="en-US"/>
        </w:rPr>
      </w:pPr>
      <w:r>
        <w:rPr>
          <w:b/>
          <w:bCs/>
          <w:lang w:val="en-US"/>
        </w:rPr>
        <w:t>2.1</w:t>
      </w:r>
    </w:p>
    <w:p w14:paraId="6978AC7A" w14:textId="7F278008" w:rsidR="00CB7449" w:rsidRDefault="00541DD0" w:rsidP="00D0557D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482A326F" wp14:editId="12DB3907">
            <wp:extent cx="5857133" cy="7571574"/>
            <wp:effectExtent l="0" t="0" r="0" b="0"/>
            <wp:docPr id="4248616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861693" name="Picture 424861693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1854" cy="7577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428DF" w14:textId="77777777" w:rsidR="003C20E5" w:rsidRDefault="003C20E5" w:rsidP="00D0557D">
      <w:pPr>
        <w:rPr>
          <w:b/>
          <w:bCs/>
          <w:lang w:val="en-US"/>
        </w:rPr>
      </w:pPr>
    </w:p>
    <w:p w14:paraId="24035ADE" w14:textId="77777777" w:rsidR="003C20E5" w:rsidRDefault="003C20E5" w:rsidP="00D0557D">
      <w:pPr>
        <w:rPr>
          <w:b/>
          <w:bCs/>
          <w:lang w:val="en-US"/>
        </w:rPr>
      </w:pPr>
    </w:p>
    <w:p w14:paraId="37265714" w14:textId="74B3C324" w:rsidR="003C20E5" w:rsidRDefault="00890860" w:rsidP="00D0557D">
      <w:pPr>
        <w:rPr>
          <w:b/>
          <w:bCs/>
          <w:lang w:val="en-US"/>
        </w:rPr>
      </w:pPr>
      <w:r>
        <w:rPr>
          <w:b/>
          <w:bCs/>
          <w:lang w:val="en-US"/>
        </w:rPr>
        <w:t>2.2)</w:t>
      </w:r>
    </w:p>
    <w:p w14:paraId="3EB46E16" w14:textId="106E93A5" w:rsidR="009222D0" w:rsidRDefault="009222D0" w:rsidP="00D0557D">
      <w:pPr>
        <w:rPr>
          <w:b/>
          <w:bCs/>
          <w:lang w:val="en-US"/>
        </w:rPr>
      </w:pPr>
      <w:r>
        <w:rPr>
          <w:b/>
          <w:bCs/>
          <w:lang w:val="en-US"/>
        </w:rPr>
        <w:t>Please note for this question, seed used is: 10</w:t>
      </w:r>
      <w:r w:rsidR="00E4635A">
        <w:rPr>
          <w:b/>
          <w:bCs/>
          <w:lang w:val="en-US"/>
        </w:rPr>
        <w:t xml:space="preserve"> (q2.py)</w:t>
      </w:r>
    </w:p>
    <w:p w14:paraId="494DF090" w14:textId="3B30C1FB" w:rsidR="009222D0" w:rsidRDefault="009222D0" w:rsidP="00D0557D">
      <w:pPr>
        <w:rPr>
          <w:lang w:val="en-US"/>
        </w:rPr>
      </w:pPr>
      <w:r>
        <w:rPr>
          <w:lang w:val="en-US"/>
        </w:rPr>
        <w:t>After running the code with 200 random samples of standard normal variables X and Y, we get the following results:</w:t>
      </w:r>
    </w:p>
    <w:p w14:paraId="60261A2A" w14:textId="77777777" w:rsidR="009222D0" w:rsidRPr="009222D0" w:rsidRDefault="009222D0" w:rsidP="009222D0">
      <w:pPr>
        <w:rPr>
          <w:lang w:val="en-US"/>
        </w:rPr>
      </w:pPr>
      <w:r w:rsidRPr="009222D0">
        <w:rPr>
          <w:lang w:val="en-US"/>
        </w:rPr>
        <w:t>The correlation coefficient is: 0.4989406837688636</w:t>
      </w:r>
    </w:p>
    <w:p w14:paraId="30C696CC" w14:textId="77777777" w:rsidR="009222D0" w:rsidRPr="009222D0" w:rsidRDefault="009222D0" w:rsidP="009222D0">
      <w:pPr>
        <w:rPr>
          <w:lang w:val="en-US"/>
        </w:rPr>
      </w:pPr>
      <w:r w:rsidRPr="009222D0">
        <w:rPr>
          <w:lang w:val="en-US"/>
        </w:rPr>
        <w:t>The difference between the correlation coefficient and the expected value is:  -0.0010593162311364201</w:t>
      </w:r>
    </w:p>
    <w:p w14:paraId="4D93EC45" w14:textId="77777777" w:rsidR="009222D0" w:rsidRPr="009222D0" w:rsidRDefault="009222D0" w:rsidP="009222D0">
      <w:pPr>
        <w:rPr>
          <w:lang w:val="en-US"/>
        </w:rPr>
      </w:pPr>
      <w:r w:rsidRPr="009222D0">
        <w:rPr>
          <w:lang w:val="en-US"/>
        </w:rPr>
        <w:t>Mean of X: 0.07430692331668418</w:t>
      </w:r>
    </w:p>
    <w:p w14:paraId="3EDBFCF1" w14:textId="77777777" w:rsidR="009222D0" w:rsidRPr="009222D0" w:rsidRDefault="009222D0" w:rsidP="009222D0">
      <w:pPr>
        <w:rPr>
          <w:lang w:val="en-US"/>
        </w:rPr>
      </w:pPr>
      <w:r w:rsidRPr="009222D0">
        <w:rPr>
          <w:lang w:val="en-US"/>
        </w:rPr>
        <w:t>Variance of X: 0.9530511976376439</w:t>
      </w:r>
    </w:p>
    <w:p w14:paraId="18837648" w14:textId="77777777" w:rsidR="009222D0" w:rsidRPr="009222D0" w:rsidRDefault="009222D0" w:rsidP="009222D0">
      <w:pPr>
        <w:rPr>
          <w:lang w:val="en-US"/>
        </w:rPr>
      </w:pPr>
      <w:r w:rsidRPr="009222D0">
        <w:rPr>
          <w:lang w:val="en-US"/>
        </w:rPr>
        <w:t>Mean of Y: 0.027842682934754306</w:t>
      </w:r>
    </w:p>
    <w:p w14:paraId="0DC894E1" w14:textId="065D5BA3" w:rsidR="009222D0" w:rsidRDefault="009222D0" w:rsidP="009222D0">
      <w:pPr>
        <w:rPr>
          <w:lang w:val="en-US"/>
        </w:rPr>
      </w:pPr>
      <w:r w:rsidRPr="009222D0">
        <w:rPr>
          <w:lang w:val="en-US"/>
        </w:rPr>
        <w:t>Variance of Y: 0.8553175883347172</w:t>
      </w:r>
    </w:p>
    <w:p w14:paraId="71DFAFB1" w14:textId="77777777" w:rsidR="009222D0" w:rsidRDefault="009222D0" w:rsidP="009222D0">
      <w:pPr>
        <w:rPr>
          <w:lang w:val="en-US"/>
        </w:rPr>
      </w:pPr>
    </w:p>
    <w:p w14:paraId="739242D9" w14:textId="7870DD47" w:rsidR="009222D0" w:rsidRDefault="009222D0" w:rsidP="009222D0">
      <w:pPr>
        <w:rPr>
          <w:lang w:val="en-US"/>
        </w:rPr>
      </w:pPr>
      <w:r>
        <w:rPr>
          <w:lang w:val="en-US"/>
        </w:rPr>
        <w:t>We can see the correlation coefficient is very similar to the value p. The small discrepancy comes from the fact that X and Y have small samples and hence cannot perfectly mimic a standard normal distribution.</w:t>
      </w:r>
    </w:p>
    <w:p w14:paraId="39D35AA1" w14:textId="77777777" w:rsidR="009222D0" w:rsidRDefault="009222D0" w:rsidP="009222D0">
      <w:pPr>
        <w:rPr>
          <w:lang w:val="en-US"/>
        </w:rPr>
      </w:pPr>
    </w:p>
    <w:p w14:paraId="08FF9B99" w14:textId="3A72C0F4" w:rsidR="009222D0" w:rsidRDefault="009222D0" w:rsidP="009222D0">
      <w:pPr>
        <w:rPr>
          <w:lang w:val="en-US"/>
        </w:rPr>
      </w:pPr>
      <w:r>
        <w:rPr>
          <w:lang w:val="en-US"/>
        </w:rPr>
        <w:t xml:space="preserve">If we take reference from </w:t>
      </w:r>
      <w:r w:rsidRPr="009222D0">
        <w:rPr>
          <w:b/>
          <w:bCs/>
          <w:lang w:val="en-US"/>
        </w:rPr>
        <w:t>Central limit Theorem</w:t>
      </w:r>
      <w:r>
        <w:rPr>
          <w:lang w:val="en-US"/>
        </w:rPr>
        <w:t xml:space="preserve"> and </w:t>
      </w:r>
      <w:r w:rsidRPr="009222D0">
        <w:rPr>
          <w:b/>
          <w:bCs/>
          <w:lang w:val="en-US"/>
        </w:rPr>
        <w:t>law of large numbers</w:t>
      </w:r>
      <w:r>
        <w:rPr>
          <w:lang w:val="en-US"/>
        </w:rPr>
        <w:t xml:space="preserve">, if we generate more samples of X and Y, we should get closer to the theoretical p value. </w:t>
      </w:r>
    </w:p>
    <w:p w14:paraId="1485037F" w14:textId="1CF177B0" w:rsidR="009222D0" w:rsidRDefault="009222D0" w:rsidP="009222D0">
      <w:pPr>
        <w:rPr>
          <w:lang w:val="en-US"/>
        </w:rPr>
      </w:pPr>
      <w:r>
        <w:rPr>
          <w:lang w:val="en-US"/>
        </w:rPr>
        <w:t>Here is an observation with 200000 samples of X and Y, with seed 10:</w:t>
      </w:r>
    </w:p>
    <w:p w14:paraId="3FF55878" w14:textId="77777777" w:rsidR="009222D0" w:rsidRPr="009222D0" w:rsidRDefault="009222D0" w:rsidP="009222D0">
      <w:pPr>
        <w:rPr>
          <w:lang w:val="en-US"/>
        </w:rPr>
      </w:pPr>
      <w:r w:rsidRPr="009222D0">
        <w:rPr>
          <w:lang w:val="en-US"/>
        </w:rPr>
        <w:t>The correlation coefficient is: 0.49947329965599535</w:t>
      </w:r>
    </w:p>
    <w:p w14:paraId="424FB84E" w14:textId="77777777" w:rsidR="009222D0" w:rsidRPr="009222D0" w:rsidRDefault="009222D0" w:rsidP="009222D0">
      <w:pPr>
        <w:rPr>
          <w:lang w:val="en-US"/>
        </w:rPr>
      </w:pPr>
      <w:r w:rsidRPr="009222D0">
        <w:rPr>
          <w:lang w:val="en-US"/>
        </w:rPr>
        <w:t>The difference between the correlation coefficient and the expected value is:  -0.0005267003440046492</w:t>
      </w:r>
    </w:p>
    <w:p w14:paraId="075E5178" w14:textId="77777777" w:rsidR="009222D0" w:rsidRPr="009222D0" w:rsidRDefault="009222D0" w:rsidP="009222D0">
      <w:pPr>
        <w:rPr>
          <w:lang w:val="en-US"/>
        </w:rPr>
      </w:pPr>
      <w:r w:rsidRPr="009222D0">
        <w:rPr>
          <w:lang w:val="en-US"/>
        </w:rPr>
        <w:t>Mean of X: -0.002445104430380625</w:t>
      </w:r>
    </w:p>
    <w:p w14:paraId="486826DC" w14:textId="77777777" w:rsidR="009222D0" w:rsidRPr="009222D0" w:rsidRDefault="009222D0" w:rsidP="009222D0">
      <w:pPr>
        <w:rPr>
          <w:lang w:val="en-US"/>
        </w:rPr>
      </w:pPr>
      <w:r w:rsidRPr="009222D0">
        <w:rPr>
          <w:lang w:val="en-US"/>
        </w:rPr>
        <w:t>Variance of X: 0.9980440929390706</w:t>
      </w:r>
    </w:p>
    <w:p w14:paraId="5EA79D96" w14:textId="77777777" w:rsidR="009222D0" w:rsidRPr="009222D0" w:rsidRDefault="009222D0" w:rsidP="009222D0">
      <w:pPr>
        <w:rPr>
          <w:lang w:val="en-US"/>
        </w:rPr>
      </w:pPr>
      <w:r w:rsidRPr="009222D0">
        <w:rPr>
          <w:lang w:val="en-US"/>
        </w:rPr>
        <w:t>Mean of Y: 0.002789587357785681</w:t>
      </w:r>
    </w:p>
    <w:p w14:paraId="10356048" w14:textId="5F557143" w:rsidR="009222D0" w:rsidRDefault="009222D0" w:rsidP="009222D0">
      <w:pPr>
        <w:rPr>
          <w:lang w:val="en-US"/>
        </w:rPr>
      </w:pPr>
      <w:r w:rsidRPr="009222D0">
        <w:rPr>
          <w:lang w:val="en-US"/>
        </w:rPr>
        <w:t>Variance of Y: 0.997899493855162</w:t>
      </w:r>
    </w:p>
    <w:p w14:paraId="16579C88" w14:textId="77777777" w:rsidR="009222D0" w:rsidRDefault="009222D0" w:rsidP="009222D0">
      <w:pPr>
        <w:rPr>
          <w:lang w:val="en-US"/>
        </w:rPr>
      </w:pPr>
    </w:p>
    <w:p w14:paraId="7DD55C1D" w14:textId="77777777" w:rsidR="009222D0" w:rsidRDefault="009222D0" w:rsidP="009222D0">
      <w:pPr>
        <w:rPr>
          <w:lang w:val="en-US"/>
        </w:rPr>
      </w:pPr>
    </w:p>
    <w:p w14:paraId="6F9104AE" w14:textId="77777777" w:rsidR="009222D0" w:rsidRPr="009222D0" w:rsidRDefault="009222D0" w:rsidP="009222D0">
      <w:pPr>
        <w:rPr>
          <w:lang w:val="en-US"/>
        </w:rPr>
      </w:pPr>
    </w:p>
    <w:p w14:paraId="4BF3FD49" w14:textId="77777777" w:rsidR="003C20E5" w:rsidRDefault="003C20E5" w:rsidP="00D0557D">
      <w:pPr>
        <w:rPr>
          <w:b/>
          <w:bCs/>
          <w:lang w:val="en-US"/>
        </w:rPr>
      </w:pPr>
    </w:p>
    <w:p w14:paraId="72EC9E4D" w14:textId="4A7837D0" w:rsidR="003D08AB" w:rsidRDefault="003D08AB" w:rsidP="00D0557D">
      <w:pPr>
        <w:rPr>
          <w:b/>
          <w:bCs/>
          <w:lang w:val="en-US"/>
        </w:rPr>
      </w:pPr>
      <w:r>
        <w:rPr>
          <w:b/>
          <w:bCs/>
          <w:lang w:val="en-US"/>
        </w:rPr>
        <w:t xml:space="preserve">Q3) </w:t>
      </w:r>
    </w:p>
    <w:p w14:paraId="4709A7BE" w14:textId="5A286610" w:rsidR="003D08AB" w:rsidRPr="00C350D0" w:rsidRDefault="00C350D0" w:rsidP="00C350D0">
      <w:pPr>
        <w:pStyle w:val="ListParagraph"/>
        <w:numPr>
          <w:ilvl w:val="0"/>
          <w:numId w:val="1"/>
        </w:numPr>
        <w:rPr>
          <w:b/>
          <w:bCs/>
          <w:lang w:val="en-US"/>
        </w:rPr>
      </w:pPr>
      <w:proofErr w:type="gramStart"/>
      <w:r>
        <w:rPr>
          <w:lang w:val="en-US"/>
        </w:rPr>
        <w:t>Take a look</w:t>
      </w:r>
      <w:proofErr w:type="gramEnd"/>
      <w:r>
        <w:rPr>
          <w:lang w:val="en-US"/>
        </w:rPr>
        <w:t xml:space="preserve"> at q31.py file:</w:t>
      </w:r>
    </w:p>
    <w:p w14:paraId="69F8D25F" w14:textId="58A546DE" w:rsidR="00C350D0" w:rsidRDefault="00C350D0" w:rsidP="00C350D0">
      <w:pPr>
        <w:pStyle w:val="ListParagraph"/>
        <w:rPr>
          <w:lang w:val="en-US"/>
        </w:rPr>
      </w:pPr>
      <w:r>
        <w:rPr>
          <w:b/>
          <w:bCs/>
          <w:noProof/>
          <w:lang w:val="en-US"/>
        </w:rPr>
        <w:drawing>
          <wp:anchor distT="0" distB="0" distL="114300" distR="114300" simplePos="0" relativeHeight="251658240" behindDoc="0" locked="0" layoutInCell="1" allowOverlap="1" wp14:anchorId="46EF5FF6" wp14:editId="4B8145C0">
            <wp:simplePos x="0" y="0"/>
            <wp:positionH relativeFrom="column">
              <wp:posOffset>384561</wp:posOffset>
            </wp:positionH>
            <wp:positionV relativeFrom="paragraph">
              <wp:posOffset>492576</wp:posOffset>
            </wp:positionV>
            <wp:extent cx="3873500" cy="1562100"/>
            <wp:effectExtent l="0" t="0" r="0" b="0"/>
            <wp:wrapNone/>
            <wp:docPr id="211522782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5227823" name="Picture 2115227823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3500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lang w:val="en-US"/>
        </w:rPr>
        <w:t>The following values were used to test the implied volatility code implementation:</w:t>
      </w:r>
    </w:p>
    <w:p w14:paraId="5A830012" w14:textId="77777777" w:rsidR="00C350D0" w:rsidRDefault="00C350D0" w:rsidP="00D0557D">
      <w:pPr>
        <w:rPr>
          <w:b/>
          <w:bCs/>
          <w:lang w:val="en-US"/>
        </w:rPr>
      </w:pPr>
    </w:p>
    <w:p w14:paraId="06169A68" w14:textId="77777777" w:rsidR="00C350D0" w:rsidRDefault="00C350D0" w:rsidP="00D0557D">
      <w:pPr>
        <w:rPr>
          <w:b/>
          <w:bCs/>
          <w:lang w:val="en-US"/>
        </w:rPr>
      </w:pPr>
    </w:p>
    <w:p w14:paraId="04032BE5" w14:textId="77777777" w:rsidR="00C350D0" w:rsidRDefault="00C350D0" w:rsidP="00D0557D">
      <w:pPr>
        <w:rPr>
          <w:b/>
          <w:bCs/>
          <w:lang w:val="en-US"/>
        </w:rPr>
      </w:pPr>
    </w:p>
    <w:p w14:paraId="0814688A" w14:textId="77777777" w:rsidR="00C350D0" w:rsidRDefault="00C350D0" w:rsidP="00D0557D">
      <w:pPr>
        <w:rPr>
          <w:b/>
          <w:bCs/>
          <w:lang w:val="en-US"/>
        </w:rPr>
      </w:pPr>
    </w:p>
    <w:p w14:paraId="6A2AA658" w14:textId="77777777" w:rsidR="00C350D0" w:rsidRDefault="00C350D0" w:rsidP="00D0557D">
      <w:pPr>
        <w:rPr>
          <w:b/>
          <w:bCs/>
          <w:lang w:val="en-US"/>
        </w:rPr>
      </w:pPr>
    </w:p>
    <w:p w14:paraId="05969421" w14:textId="77777777" w:rsidR="00C350D0" w:rsidRDefault="00C350D0" w:rsidP="00D0557D">
      <w:pPr>
        <w:rPr>
          <w:b/>
          <w:bCs/>
          <w:lang w:val="en-US"/>
        </w:rPr>
      </w:pPr>
    </w:p>
    <w:p w14:paraId="02913C89" w14:textId="38C84186" w:rsidR="003C20E5" w:rsidRDefault="00C350D0" w:rsidP="00D0557D">
      <w:pPr>
        <w:rPr>
          <w:b/>
          <w:bCs/>
          <w:lang w:val="en-US"/>
        </w:rPr>
      </w:pPr>
      <w:r>
        <w:rPr>
          <w:b/>
          <w:bCs/>
          <w:lang w:val="en-US"/>
        </w:rPr>
        <w:t>The code produced the following output:</w:t>
      </w:r>
    </w:p>
    <w:p w14:paraId="2241452C" w14:textId="77777777" w:rsidR="00482434" w:rsidRPr="00482434" w:rsidRDefault="00482434" w:rsidP="00482434">
      <w:pPr>
        <w:rPr>
          <w:lang w:val="en-US"/>
        </w:rPr>
      </w:pPr>
      <w:r w:rsidRPr="00482434">
        <w:rPr>
          <w:lang w:val="en-US"/>
        </w:rPr>
        <w:t>Actual Volatility is 0.4</w:t>
      </w:r>
    </w:p>
    <w:p w14:paraId="3D075FFB" w14:textId="77777777" w:rsidR="00482434" w:rsidRPr="00482434" w:rsidRDefault="00482434" w:rsidP="00482434">
      <w:pPr>
        <w:rPr>
          <w:lang w:val="en-US"/>
        </w:rPr>
      </w:pPr>
      <w:r w:rsidRPr="00482434">
        <w:rPr>
          <w:lang w:val="en-US"/>
        </w:rPr>
        <w:t>Implied Volatility from Calculation is 0.3999999999999999</w:t>
      </w:r>
    </w:p>
    <w:p w14:paraId="46A5F359" w14:textId="5EFA0676" w:rsidR="00C350D0" w:rsidRDefault="00482434" w:rsidP="00482434">
      <w:pPr>
        <w:rPr>
          <w:lang w:val="en-US"/>
        </w:rPr>
      </w:pPr>
      <w:r w:rsidRPr="00482434">
        <w:rPr>
          <w:lang w:val="en-US"/>
        </w:rPr>
        <w:t>The difference between the actual and implied volatility is 1.1102230246251565e-16</w:t>
      </w:r>
    </w:p>
    <w:p w14:paraId="1FD2F370" w14:textId="77777777" w:rsidR="00482434" w:rsidRDefault="00482434" w:rsidP="00482434">
      <w:pPr>
        <w:rPr>
          <w:lang w:val="en-US"/>
        </w:rPr>
      </w:pPr>
    </w:p>
    <w:p w14:paraId="5E0D7ED9" w14:textId="77777777" w:rsidR="00482434" w:rsidRDefault="00482434" w:rsidP="00482434">
      <w:pPr>
        <w:rPr>
          <w:lang w:val="en-US"/>
        </w:rPr>
      </w:pPr>
    </w:p>
    <w:p w14:paraId="09F6CC58" w14:textId="559F683D" w:rsidR="00482434" w:rsidRDefault="00482434" w:rsidP="00482434">
      <w:pPr>
        <w:rPr>
          <w:lang w:val="en-US"/>
        </w:rPr>
      </w:pPr>
    </w:p>
    <w:p w14:paraId="09D564D8" w14:textId="360CCE52" w:rsidR="00482434" w:rsidRDefault="00482434" w:rsidP="00482434">
      <w:pPr>
        <w:rPr>
          <w:lang w:val="en-US"/>
        </w:rPr>
      </w:pPr>
      <w:r>
        <w:rPr>
          <w:lang w:val="en-US"/>
        </w:rPr>
        <w:t>2)</w:t>
      </w:r>
    </w:p>
    <w:p w14:paraId="3A42D26E" w14:textId="51ED3791" w:rsidR="00482434" w:rsidRDefault="007906F4" w:rsidP="00482434">
      <w:pPr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59264" behindDoc="0" locked="0" layoutInCell="1" allowOverlap="1" wp14:anchorId="1101E2F9" wp14:editId="14798C25">
            <wp:simplePos x="0" y="0"/>
            <wp:positionH relativeFrom="column">
              <wp:posOffset>435836</wp:posOffset>
            </wp:positionH>
            <wp:positionV relativeFrom="paragraph">
              <wp:posOffset>305655</wp:posOffset>
            </wp:positionV>
            <wp:extent cx="4905285" cy="3055905"/>
            <wp:effectExtent l="0" t="0" r="0" b="5080"/>
            <wp:wrapNone/>
            <wp:docPr id="166629030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290301" name="Picture 1666290301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4603" cy="30617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82434">
        <w:rPr>
          <w:lang w:val="en-US"/>
        </w:rPr>
        <w:tab/>
        <w:t>These are the following plots</w:t>
      </w:r>
      <w:r>
        <w:rPr>
          <w:lang w:val="en-US"/>
        </w:rPr>
        <w:t xml:space="preserve"> generated using q32.py</w:t>
      </w:r>
    </w:p>
    <w:p w14:paraId="0EA7E788" w14:textId="0986CFDA" w:rsidR="00482434" w:rsidRDefault="00482434" w:rsidP="00482434">
      <w:pPr>
        <w:rPr>
          <w:lang w:val="en-US"/>
        </w:rPr>
      </w:pPr>
    </w:p>
    <w:p w14:paraId="2EFA993E" w14:textId="21EF77BA" w:rsidR="00482434" w:rsidRDefault="00482434" w:rsidP="00482434">
      <w:pPr>
        <w:rPr>
          <w:lang w:val="en-US"/>
        </w:rPr>
      </w:pPr>
    </w:p>
    <w:p w14:paraId="448620E0" w14:textId="4FC2AC48" w:rsidR="00482434" w:rsidRDefault="00482434" w:rsidP="00482434">
      <w:pPr>
        <w:rPr>
          <w:lang w:val="en-US"/>
        </w:rPr>
      </w:pPr>
    </w:p>
    <w:p w14:paraId="130ABFEA" w14:textId="3C835143" w:rsidR="00482434" w:rsidRDefault="00482434" w:rsidP="00482434">
      <w:pPr>
        <w:rPr>
          <w:lang w:val="en-US"/>
        </w:rPr>
      </w:pPr>
    </w:p>
    <w:p w14:paraId="748922C9" w14:textId="073BBEFC" w:rsidR="00482434" w:rsidRDefault="00482434" w:rsidP="00482434">
      <w:pPr>
        <w:rPr>
          <w:lang w:val="en-US"/>
        </w:rPr>
      </w:pPr>
    </w:p>
    <w:p w14:paraId="772391B0" w14:textId="77777777" w:rsidR="007906F4" w:rsidRDefault="007906F4" w:rsidP="00482434">
      <w:pPr>
        <w:rPr>
          <w:lang w:val="en-US"/>
        </w:rPr>
      </w:pPr>
    </w:p>
    <w:p w14:paraId="465078B9" w14:textId="77777777" w:rsidR="007906F4" w:rsidRDefault="007906F4" w:rsidP="00482434">
      <w:pPr>
        <w:rPr>
          <w:lang w:val="en-US"/>
        </w:rPr>
      </w:pPr>
    </w:p>
    <w:p w14:paraId="25868FF9" w14:textId="77777777" w:rsidR="007906F4" w:rsidRDefault="007906F4" w:rsidP="00482434">
      <w:pPr>
        <w:rPr>
          <w:lang w:val="en-US"/>
        </w:rPr>
      </w:pPr>
    </w:p>
    <w:p w14:paraId="1B5F8FF6" w14:textId="77777777" w:rsidR="00482434" w:rsidRDefault="00482434" w:rsidP="00482434">
      <w:pPr>
        <w:rPr>
          <w:lang w:val="en-US"/>
        </w:rPr>
      </w:pPr>
    </w:p>
    <w:p w14:paraId="29A9B528" w14:textId="1BBE8083" w:rsidR="00482434" w:rsidRDefault="007906F4" w:rsidP="00482434">
      <w:pPr>
        <w:rPr>
          <w:lang w:val="en-US"/>
        </w:rPr>
      </w:pPr>
      <w:r>
        <w:rPr>
          <w:noProof/>
          <w:lang w:val="en-US"/>
        </w:rPr>
        <w:lastRenderedPageBreak/>
        <w:drawing>
          <wp:anchor distT="0" distB="0" distL="114300" distR="114300" simplePos="0" relativeHeight="251661312" behindDoc="0" locked="0" layoutInCell="1" allowOverlap="1" wp14:anchorId="3F2B7FB0" wp14:editId="6E659E7A">
            <wp:simplePos x="0" y="0"/>
            <wp:positionH relativeFrom="column">
              <wp:posOffset>0</wp:posOffset>
            </wp:positionH>
            <wp:positionV relativeFrom="paragraph">
              <wp:posOffset>205099</wp:posOffset>
            </wp:positionV>
            <wp:extent cx="5731510" cy="3625215"/>
            <wp:effectExtent l="0" t="0" r="0" b="0"/>
            <wp:wrapNone/>
            <wp:docPr id="107989391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893915" name="Picture 1079893915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5360" cy="3627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D168654" w14:textId="4FCA7FA3" w:rsidR="00482434" w:rsidRDefault="00482434" w:rsidP="00482434">
      <w:pPr>
        <w:rPr>
          <w:lang w:val="en-US"/>
        </w:rPr>
      </w:pPr>
    </w:p>
    <w:p w14:paraId="40BA48F3" w14:textId="77777777" w:rsidR="00BD7EC7" w:rsidRDefault="00BD7EC7" w:rsidP="00482434">
      <w:pPr>
        <w:rPr>
          <w:lang w:val="en-US"/>
        </w:rPr>
      </w:pPr>
    </w:p>
    <w:p w14:paraId="5CAA95E1" w14:textId="77777777" w:rsidR="00BD7EC7" w:rsidRDefault="00BD7EC7" w:rsidP="00482434">
      <w:pPr>
        <w:rPr>
          <w:lang w:val="en-US"/>
        </w:rPr>
      </w:pPr>
    </w:p>
    <w:p w14:paraId="5A45F017" w14:textId="77777777" w:rsidR="005153CD" w:rsidRDefault="005153CD" w:rsidP="00482434">
      <w:pPr>
        <w:rPr>
          <w:lang w:val="en-US"/>
        </w:rPr>
      </w:pPr>
    </w:p>
    <w:p w14:paraId="70838343" w14:textId="77777777" w:rsidR="005153CD" w:rsidRDefault="005153CD" w:rsidP="00482434">
      <w:pPr>
        <w:rPr>
          <w:lang w:val="en-US"/>
        </w:rPr>
      </w:pPr>
    </w:p>
    <w:p w14:paraId="07883F2E" w14:textId="77777777" w:rsidR="005153CD" w:rsidRDefault="005153CD" w:rsidP="00482434">
      <w:pPr>
        <w:rPr>
          <w:lang w:val="en-US"/>
        </w:rPr>
      </w:pPr>
    </w:p>
    <w:p w14:paraId="5D63C7C9" w14:textId="77777777" w:rsidR="005153CD" w:rsidRDefault="005153CD" w:rsidP="00482434">
      <w:pPr>
        <w:rPr>
          <w:lang w:val="en-US"/>
        </w:rPr>
      </w:pPr>
    </w:p>
    <w:p w14:paraId="508FF40F" w14:textId="77777777" w:rsidR="005153CD" w:rsidRDefault="005153CD" w:rsidP="00482434">
      <w:pPr>
        <w:rPr>
          <w:lang w:val="en-US"/>
        </w:rPr>
      </w:pPr>
    </w:p>
    <w:p w14:paraId="41075678" w14:textId="77777777" w:rsidR="005153CD" w:rsidRDefault="005153CD" w:rsidP="00482434">
      <w:pPr>
        <w:rPr>
          <w:lang w:val="en-US"/>
        </w:rPr>
      </w:pPr>
    </w:p>
    <w:p w14:paraId="2C96D658" w14:textId="77777777" w:rsidR="005153CD" w:rsidRDefault="005153CD" w:rsidP="00482434">
      <w:pPr>
        <w:rPr>
          <w:lang w:val="en-US"/>
        </w:rPr>
      </w:pPr>
    </w:p>
    <w:p w14:paraId="54559C11" w14:textId="77777777" w:rsidR="005153CD" w:rsidRDefault="005153CD" w:rsidP="00482434">
      <w:pPr>
        <w:rPr>
          <w:lang w:val="en-US"/>
        </w:rPr>
      </w:pPr>
    </w:p>
    <w:p w14:paraId="0A0FDF67" w14:textId="6D4DF73E" w:rsidR="005153CD" w:rsidRDefault="005153CD" w:rsidP="00482434">
      <w:pPr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60288" behindDoc="0" locked="0" layoutInCell="1" allowOverlap="1" wp14:anchorId="53321F59" wp14:editId="5AC61401">
            <wp:simplePos x="0" y="0"/>
            <wp:positionH relativeFrom="column">
              <wp:posOffset>-231</wp:posOffset>
            </wp:positionH>
            <wp:positionV relativeFrom="paragraph">
              <wp:posOffset>246060</wp:posOffset>
            </wp:positionV>
            <wp:extent cx="5731510" cy="3712173"/>
            <wp:effectExtent l="0" t="0" r="0" b="0"/>
            <wp:wrapNone/>
            <wp:docPr id="115664655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646550" name="Picture 1156646550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217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03657BF" w14:textId="37968526" w:rsidR="005153CD" w:rsidRDefault="005153CD" w:rsidP="00482434">
      <w:pPr>
        <w:rPr>
          <w:lang w:val="en-US"/>
        </w:rPr>
      </w:pPr>
    </w:p>
    <w:p w14:paraId="6E787AFD" w14:textId="3D98D96E" w:rsidR="005153CD" w:rsidRDefault="005153CD" w:rsidP="00482434">
      <w:pPr>
        <w:rPr>
          <w:lang w:val="en-US"/>
        </w:rPr>
      </w:pPr>
    </w:p>
    <w:p w14:paraId="3C6F5EE4" w14:textId="7FDCC9D6" w:rsidR="005153CD" w:rsidRDefault="005153CD" w:rsidP="00482434">
      <w:pPr>
        <w:rPr>
          <w:lang w:val="en-US"/>
        </w:rPr>
      </w:pPr>
    </w:p>
    <w:p w14:paraId="43171A64" w14:textId="3D13DD79" w:rsidR="005153CD" w:rsidRDefault="005153CD" w:rsidP="00482434">
      <w:pPr>
        <w:rPr>
          <w:lang w:val="en-US"/>
        </w:rPr>
      </w:pPr>
    </w:p>
    <w:p w14:paraId="3438AE9A" w14:textId="27A102AC" w:rsidR="005153CD" w:rsidRDefault="005153CD" w:rsidP="00482434">
      <w:pPr>
        <w:rPr>
          <w:lang w:val="en-US"/>
        </w:rPr>
      </w:pPr>
    </w:p>
    <w:p w14:paraId="736BB515" w14:textId="4C5FFC50" w:rsidR="005153CD" w:rsidRDefault="005153CD" w:rsidP="00482434">
      <w:pPr>
        <w:rPr>
          <w:lang w:val="en-US"/>
        </w:rPr>
      </w:pPr>
    </w:p>
    <w:p w14:paraId="02F9DF4E" w14:textId="77777777" w:rsidR="005153CD" w:rsidRDefault="005153CD" w:rsidP="00482434">
      <w:pPr>
        <w:rPr>
          <w:lang w:val="en-US"/>
        </w:rPr>
      </w:pPr>
    </w:p>
    <w:p w14:paraId="4222B006" w14:textId="0AB8504A" w:rsidR="005153CD" w:rsidRDefault="005153CD" w:rsidP="00482434">
      <w:pPr>
        <w:rPr>
          <w:lang w:val="en-US"/>
        </w:rPr>
      </w:pPr>
    </w:p>
    <w:p w14:paraId="50349E75" w14:textId="159E19BC" w:rsidR="005153CD" w:rsidRDefault="005153CD" w:rsidP="00482434">
      <w:pPr>
        <w:rPr>
          <w:lang w:val="en-US"/>
        </w:rPr>
      </w:pPr>
    </w:p>
    <w:p w14:paraId="2BF06648" w14:textId="6E8C4B0A" w:rsidR="005153CD" w:rsidRDefault="005153CD" w:rsidP="00482434">
      <w:pPr>
        <w:rPr>
          <w:lang w:val="en-US"/>
        </w:rPr>
      </w:pPr>
    </w:p>
    <w:p w14:paraId="05690A98" w14:textId="0E44AFED" w:rsidR="005153CD" w:rsidRDefault="005153CD" w:rsidP="00482434">
      <w:pPr>
        <w:rPr>
          <w:lang w:val="en-US"/>
        </w:rPr>
      </w:pPr>
    </w:p>
    <w:p w14:paraId="7E6BDA0A" w14:textId="18C8B7E5" w:rsidR="005153CD" w:rsidRDefault="005153CD" w:rsidP="00482434">
      <w:pPr>
        <w:rPr>
          <w:lang w:val="en-US"/>
        </w:rPr>
      </w:pPr>
    </w:p>
    <w:p w14:paraId="1BC654B4" w14:textId="7C64E7FB" w:rsidR="005153CD" w:rsidRDefault="005153CD" w:rsidP="00482434">
      <w:pPr>
        <w:rPr>
          <w:lang w:val="en-US"/>
        </w:rPr>
      </w:pPr>
    </w:p>
    <w:p w14:paraId="444895E5" w14:textId="40FF53A5" w:rsidR="005153CD" w:rsidRDefault="005153CD" w:rsidP="00482434">
      <w:pPr>
        <w:rPr>
          <w:lang w:val="en-US"/>
        </w:rPr>
      </w:pPr>
      <w:r>
        <w:rPr>
          <w:lang w:val="en-US"/>
        </w:rPr>
        <w:t xml:space="preserve">Please </w:t>
      </w:r>
      <w:proofErr w:type="gramStart"/>
      <w:r>
        <w:rPr>
          <w:lang w:val="en-US"/>
        </w:rPr>
        <w:t>take a look</w:t>
      </w:r>
      <w:proofErr w:type="gramEnd"/>
      <w:r>
        <w:rPr>
          <w:lang w:val="en-US"/>
        </w:rPr>
        <w:t xml:space="preserve"> at 31,32 and 33 csv files</w:t>
      </w:r>
    </w:p>
    <w:p w14:paraId="5B8D69B0" w14:textId="77777777" w:rsidR="005153CD" w:rsidRDefault="005153CD" w:rsidP="00482434">
      <w:pPr>
        <w:rPr>
          <w:lang w:val="en-US"/>
        </w:rPr>
      </w:pPr>
    </w:p>
    <w:p w14:paraId="78021093" w14:textId="1934EA90" w:rsidR="00E00751" w:rsidRDefault="00E00751" w:rsidP="00E00751">
      <w:pPr>
        <w:rPr>
          <w:lang w:val="en-US"/>
        </w:rPr>
      </w:pPr>
      <w:r>
        <w:rPr>
          <w:lang w:val="en-US"/>
        </w:rPr>
        <w:lastRenderedPageBreak/>
        <w:t xml:space="preserve"> </w:t>
      </w:r>
    </w:p>
    <w:p w14:paraId="01567AF4" w14:textId="3388A0FB" w:rsidR="00E00751" w:rsidRDefault="00E00751" w:rsidP="00E00751">
      <w:pPr>
        <w:ind w:left="360"/>
        <w:rPr>
          <w:lang w:val="en-US"/>
        </w:rPr>
      </w:pPr>
      <w:r>
        <w:rPr>
          <w:lang w:val="en-US"/>
        </w:rPr>
        <w:t>3)</w:t>
      </w:r>
    </w:p>
    <w:p w14:paraId="5FFE22C4" w14:textId="77777777" w:rsidR="00E00751" w:rsidRPr="00E00751" w:rsidRDefault="00E00751" w:rsidP="00E00751">
      <w:pPr>
        <w:ind w:left="360"/>
        <w:rPr>
          <w:lang w:val="en-US"/>
        </w:rPr>
      </w:pPr>
    </w:p>
    <w:p w14:paraId="0EEB7ADB" w14:textId="1C47A49B" w:rsidR="005153CD" w:rsidRDefault="005153CD" w:rsidP="00482434">
      <w:pPr>
        <w:rPr>
          <w:lang w:val="en-US"/>
        </w:rPr>
      </w:pPr>
    </w:p>
    <w:p w14:paraId="514A7173" w14:textId="253FCCB6" w:rsidR="005153CD" w:rsidRDefault="005153CD" w:rsidP="00482434">
      <w:pPr>
        <w:rPr>
          <w:lang w:val="en-US"/>
        </w:rPr>
      </w:pPr>
    </w:p>
    <w:p w14:paraId="073A749B" w14:textId="5ABE62DA" w:rsidR="005153CD" w:rsidRDefault="005153CD" w:rsidP="00482434">
      <w:pPr>
        <w:rPr>
          <w:lang w:val="en-US"/>
        </w:rPr>
      </w:pPr>
    </w:p>
    <w:p w14:paraId="6EBC6E99" w14:textId="507C7B7D" w:rsidR="00482434" w:rsidRPr="00C350D0" w:rsidRDefault="00482434" w:rsidP="00482434">
      <w:pPr>
        <w:rPr>
          <w:lang w:val="en-US"/>
        </w:rPr>
      </w:pPr>
    </w:p>
    <w:sectPr w:rsidR="00482434" w:rsidRPr="00C350D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PMingLiU">
    <w:altName w:val="新細明體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897F9C"/>
    <w:multiLevelType w:val="hybridMultilevel"/>
    <w:tmpl w:val="171272FC"/>
    <w:lvl w:ilvl="0" w:tplc="08090011">
      <w:start w:val="3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D2A2C8D"/>
    <w:multiLevelType w:val="hybridMultilevel"/>
    <w:tmpl w:val="DD7EAE44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350496362">
    <w:abstractNumId w:val="1"/>
  </w:num>
  <w:num w:numId="2" w16cid:durableId="17546823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8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91A15"/>
    <w:rsid w:val="003C20E5"/>
    <w:rsid w:val="003D08AB"/>
    <w:rsid w:val="00453D97"/>
    <w:rsid w:val="00482434"/>
    <w:rsid w:val="005153CD"/>
    <w:rsid w:val="00541DD0"/>
    <w:rsid w:val="007906F4"/>
    <w:rsid w:val="00890860"/>
    <w:rsid w:val="00891A15"/>
    <w:rsid w:val="009222D0"/>
    <w:rsid w:val="00AD06FB"/>
    <w:rsid w:val="00BD7EC7"/>
    <w:rsid w:val="00C350D0"/>
    <w:rsid w:val="00CB7449"/>
    <w:rsid w:val="00D0557D"/>
    <w:rsid w:val="00D578A9"/>
    <w:rsid w:val="00E00751"/>
    <w:rsid w:val="00E4635A"/>
    <w:rsid w:val="00E80E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HK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19D3879"/>
  <w15:chartTrackingRefBased/>
  <w15:docId w15:val="{0D409CC0-16C9-5A4F-8BDB-D88D0457BB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HK" w:eastAsia="zh-TW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91A1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91A1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91A15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91A1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91A15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91A1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91A1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91A1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91A1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91A15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91A15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91A15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91A15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91A15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91A15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91A15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91A15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91A15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891A1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91A1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891A1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891A1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891A1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91A15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891A15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891A15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91A1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91A15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891A15"/>
    <w:rPr>
      <w:b/>
      <w:bCs/>
      <w:smallCaps/>
      <w:color w:val="0F4761" w:themeColor="accent1" w:themeShade="BF"/>
      <w:spacing w:val="5"/>
    </w:rPr>
  </w:style>
  <w:style w:type="table" w:styleId="TableGrid">
    <w:name w:val="Table Grid"/>
    <w:basedOn w:val="TableNormal"/>
    <w:uiPriority w:val="39"/>
    <w:rsid w:val="00D578A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974168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2743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633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79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52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81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25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1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</TotalTime>
  <Pages>6</Pages>
  <Words>438</Words>
  <Characters>2497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varunbaditya@connect.hku.hk</dc:creator>
  <cp:keywords/>
  <dc:description/>
  <cp:lastModifiedBy>varunbaditya@connect.hku.hk</cp:lastModifiedBy>
  <cp:revision>20</cp:revision>
  <dcterms:created xsi:type="dcterms:W3CDTF">2025-03-17T01:26:00Z</dcterms:created>
  <dcterms:modified xsi:type="dcterms:W3CDTF">2025-03-17T03:05:00Z</dcterms:modified>
</cp:coreProperties>
</file>